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42" w:rsidRDefault="00947342" w:rsidP="00947342">
      <w:pPr>
        <w:pStyle w:val="Zhlav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28234D" wp14:editId="7ADEEE14">
            <wp:simplePos x="0" y="0"/>
            <wp:positionH relativeFrom="column">
              <wp:posOffset>-252095</wp:posOffset>
            </wp:positionH>
            <wp:positionV relativeFrom="paragraph">
              <wp:posOffset>572</wp:posOffset>
            </wp:positionV>
            <wp:extent cx="1866900" cy="1438973"/>
            <wp:effectExtent l="0" t="0" r="0" b="889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5" cy="144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         </w:t>
      </w:r>
    </w:p>
    <w:p w:rsidR="00947342" w:rsidRDefault="00947342" w:rsidP="00947342">
      <w:pPr>
        <w:pStyle w:val="Zhlav"/>
        <w:rPr>
          <w:b/>
          <w:sz w:val="28"/>
        </w:rPr>
      </w:pPr>
    </w:p>
    <w:p w:rsidR="00947342" w:rsidRPr="007B226D" w:rsidRDefault="00947342" w:rsidP="00947342">
      <w:pPr>
        <w:pStyle w:val="Zhlav"/>
        <w:spacing w:line="276" w:lineRule="auto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 w:rsidRPr="007B226D">
        <w:rPr>
          <w:b/>
          <w:sz w:val="28"/>
          <w:szCs w:val="28"/>
        </w:rPr>
        <w:t>MATEŘSKÁ ŠKOLA STŘEDOKLUKY, p. o.</w:t>
      </w:r>
      <w:r>
        <w:rPr>
          <w:b/>
          <w:sz w:val="20"/>
        </w:rPr>
        <w:tab/>
      </w:r>
    </w:p>
    <w:p w:rsidR="00947342" w:rsidRPr="007B226D" w:rsidRDefault="00947342" w:rsidP="00947342">
      <w:pPr>
        <w:pStyle w:val="Zhlav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r w:rsidRPr="007B226D">
        <w:rPr>
          <w:rFonts w:asciiTheme="minorHAnsi" w:hAnsiTheme="minorHAnsi" w:cstheme="minorHAnsi"/>
          <w:sz w:val="28"/>
          <w:szCs w:val="28"/>
        </w:rPr>
        <w:t>Starý Vrch 102, 252 68 Středokluky</w:t>
      </w:r>
    </w:p>
    <w:p w:rsidR="00947342" w:rsidRDefault="00947342" w:rsidP="00947342">
      <w:pPr>
        <w:jc w:val="center"/>
        <w:rPr>
          <w:rFonts w:cstheme="minorHAnsi"/>
        </w:rPr>
      </w:pPr>
    </w:p>
    <w:p w:rsidR="008B796A" w:rsidRDefault="0071694E"/>
    <w:p w:rsidR="00FD5EF8" w:rsidRDefault="00FD5EF8"/>
    <w:p w:rsidR="00FD5EF8" w:rsidRDefault="00FD5EF8"/>
    <w:p w:rsidR="00947342" w:rsidRDefault="00947342"/>
    <w:p w:rsidR="00947342" w:rsidRDefault="0071694E">
      <w:r>
        <w:t>3</w:t>
      </w:r>
      <w:r w:rsidR="00947342">
        <w:t xml:space="preserve">. 5. </w:t>
      </w:r>
      <w:r>
        <w:t>2023 - Přijímání přihlášek od 13</w:t>
      </w:r>
      <w:r w:rsidR="00947342">
        <w:t xml:space="preserve">:00 do 17:00 hodin v ředitelně MŠ </w:t>
      </w:r>
    </w:p>
    <w:p w:rsidR="00947342" w:rsidRDefault="0071694E">
      <w:r>
        <w:t>10. 5. 2023</w:t>
      </w:r>
      <w:r w:rsidR="00947342">
        <w:t xml:space="preserve"> – Možnost nahlédnutí do spisu od 14:00 do 15:00 hodin v ředitelně MŠ </w:t>
      </w:r>
    </w:p>
    <w:p w:rsidR="00947342" w:rsidRDefault="00947342">
      <w:r>
        <w:t>26. 5</w:t>
      </w:r>
      <w:r w:rsidR="0071694E">
        <w:t>. 2023</w:t>
      </w:r>
      <w:r w:rsidR="00607C46">
        <w:t xml:space="preserve"> – Zveřejnění seznamu</w:t>
      </w:r>
      <w:r>
        <w:t xml:space="preserve"> přijatých dětí (web MŠ, vchodové dveře do MŠ) </w:t>
      </w:r>
    </w:p>
    <w:p w:rsidR="00947342" w:rsidRDefault="0071694E">
      <w:r>
        <w:t>29. 5. 2023</w:t>
      </w:r>
      <w:r w:rsidR="00947342">
        <w:t xml:space="preserve"> – Vydávání rozhodnutí od 7:00 do 17:00 hodin v budově MŠ</w:t>
      </w:r>
    </w:p>
    <w:p w:rsidR="00947342" w:rsidRDefault="00947342"/>
    <w:p w:rsidR="00947342" w:rsidRDefault="00947342"/>
    <w:p w:rsidR="00FD5EF8" w:rsidRDefault="00FD5EF8"/>
    <w:p w:rsidR="00FD5EF8" w:rsidRDefault="00FD5EF8"/>
    <w:p w:rsidR="00947342" w:rsidRDefault="0071694E">
      <w:r>
        <w:t>Ve Středoklukách dne 21</w:t>
      </w:r>
      <w:bookmarkStart w:id="0" w:name="_GoBack"/>
      <w:bookmarkEnd w:id="0"/>
      <w:r w:rsidR="00947342">
        <w:t xml:space="preserve">. 3. 2022                                                         </w:t>
      </w:r>
      <w:r>
        <w:t xml:space="preserve">Barbora </w:t>
      </w:r>
      <w:proofErr w:type="spellStart"/>
      <w:r>
        <w:t>Dulavová</w:t>
      </w:r>
      <w:proofErr w:type="spellEnd"/>
    </w:p>
    <w:p w:rsidR="00947342" w:rsidRDefault="00947342">
      <w:r>
        <w:t xml:space="preserve">                                                                                                                       ředitelka školy</w:t>
      </w:r>
    </w:p>
    <w:sectPr w:rsidR="00947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42"/>
    <w:rsid w:val="00607C46"/>
    <w:rsid w:val="0071694E"/>
    <w:rsid w:val="008F7ED0"/>
    <w:rsid w:val="00947342"/>
    <w:rsid w:val="00BF5315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1C22"/>
  <w15:chartTrackingRefBased/>
  <w15:docId w15:val="{94A76049-4E3E-438D-A53A-C771D531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734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47342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47342"/>
    <w:rPr>
      <w:rFonts w:ascii="Tahoma" w:eastAsia="Times New Roman" w:hAnsi="Tahoma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5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Veronika Čechová</cp:lastModifiedBy>
  <cp:revision>2</cp:revision>
  <cp:lastPrinted>2022-03-21T10:32:00Z</cp:lastPrinted>
  <dcterms:created xsi:type="dcterms:W3CDTF">2023-03-21T14:01:00Z</dcterms:created>
  <dcterms:modified xsi:type="dcterms:W3CDTF">2023-03-21T14:01:00Z</dcterms:modified>
</cp:coreProperties>
</file>