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B5" w:rsidRDefault="004D38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-704586</wp:posOffset>
                </wp:positionH>
                <wp:positionV relativeFrom="paragraph">
                  <wp:posOffset>-725134</wp:posOffset>
                </wp:positionV>
                <wp:extent cx="7155180" cy="10233060"/>
                <wp:effectExtent l="0" t="0" r="2667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233060"/>
                        </a:xfrm>
                        <a:prstGeom prst="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3088D" id="Obdélník 1" o:spid="_x0000_s1026" style="position:absolute;margin-left:-55.5pt;margin-top:-57.1pt;width:563.4pt;height:8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" filled="f" strokecolor="black [3213]" strokeweight="1.75pt">
                <v:stroke dashstyle="dashDot" linestyle="thinThin"/>
              </v:rect>
            </w:pict>
          </mc:Fallback>
        </mc:AlternateContent>
      </w:r>
    </w:p>
    <w:p w:rsidR="00AB340C" w:rsidRPr="00374F44" w:rsidRDefault="00AB340C" w:rsidP="009626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4F44">
        <w:rPr>
          <w:rFonts w:ascii="Times New Roman" w:hAnsi="Times New Roman" w:cs="Times New Roman"/>
          <w:b/>
          <w:sz w:val="48"/>
          <w:szCs w:val="48"/>
        </w:rPr>
        <w:t>Prázdninový provoz</w:t>
      </w:r>
      <w:r w:rsidR="009626AA" w:rsidRPr="00374F44">
        <w:rPr>
          <w:rFonts w:ascii="Times New Roman" w:hAnsi="Times New Roman" w:cs="Times New Roman"/>
          <w:b/>
          <w:sz w:val="48"/>
          <w:szCs w:val="48"/>
        </w:rPr>
        <w:t xml:space="preserve"> MŠ Středokluky</w:t>
      </w:r>
    </w:p>
    <w:p w:rsidR="00AB340C" w:rsidRPr="009626AA" w:rsidRDefault="00AB340C">
      <w:pPr>
        <w:rPr>
          <w:rFonts w:ascii="Times New Roman" w:hAnsi="Times New Roman" w:cs="Times New Roman"/>
          <w:sz w:val="24"/>
          <w:szCs w:val="24"/>
        </w:rPr>
      </w:pPr>
    </w:p>
    <w:p w:rsidR="00AB340C" w:rsidRPr="009626AA" w:rsidRDefault="00AB340C" w:rsidP="00AB340C">
      <w:pPr>
        <w:pStyle w:val="Normlnweb"/>
        <w:spacing w:before="0" w:beforeAutospacing="0" w:after="480" w:afterAutospacing="0" w:line="270" w:lineRule="atLeast"/>
        <w:textAlignment w:val="baseline"/>
        <w:rPr>
          <w:color w:val="000000"/>
        </w:rPr>
      </w:pPr>
      <w:r w:rsidRPr="009626AA">
        <w:rPr>
          <w:color w:val="000000"/>
        </w:rPr>
        <w:t>Vážení rodiče,</w:t>
      </w:r>
    </w:p>
    <w:p w:rsidR="00AB340C" w:rsidRPr="009626AA" w:rsidRDefault="00AB340C" w:rsidP="00AB340C">
      <w:pPr>
        <w:pStyle w:val="Normlnweb"/>
        <w:spacing w:before="0" w:beforeAutospacing="0" w:after="480" w:afterAutospacing="0" w:line="270" w:lineRule="atLeast"/>
        <w:jc w:val="both"/>
        <w:textAlignment w:val="baseline"/>
        <w:rPr>
          <w:color w:val="000000"/>
        </w:rPr>
      </w:pPr>
      <w:r w:rsidRPr="009626AA">
        <w:rPr>
          <w:color w:val="000000"/>
        </w:rPr>
        <w:t>přerušení provozu v době hlavních prázdnin v m</w:t>
      </w:r>
      <w:r w:rsidR="00374F44">
        <w:rPr>
          <w:color w:val="000000"/>
        </w:rPr>
        <w:t xml:space="preserve">ěsíci červenci a srpnu se řídí § </w:t>
      </w:r>
      <w:r w:rsidRPr="009626AA">
        <w:rPr>
          <w:color w:val="000000"/>
        </w:rPr>
        <w:t xml:space="preserve">3 odst. 1 vyhlášky MŠMT ČR č. 14/2005 Sb., o předškolním vzdělávání. </w:t>
      </w:r>
    </w:p>
    <w:p w:rsidR="009626AA" w:rsidRDefault="00AB340C" w:rsidP="00AB340C">
      <w:pPr>
        <w:pStyle w:val="Normlnweb"/>
        <w:spacing w:before="0" w:beforeAutospacing="0" w:after="480" w:afterAutospacing="0" w:line="270" w:lineRule="atLeast"/>
        <w:jc w:val="both"/>
        <w:textAlignment w:val="baseline"/>
        <w:rPr>
          <w:color w:val="000000"/>
        </w:rPr>
      </w:pPr>
      <w:r w:rsidRPr="009626AA">
        <w:rPr>
          <w:color w:val="000000"/>
        </w:rPr>
        <w:t xml:space="preserve">Mateřská škola Středokluky v měsících červenci a srpnu otevře jednu třídu s kapacitou 24 dětí a to v prvních dvou červencových týdnech, tj. v termínu </w:t>
      </w:r>
    </w:p>
    <w:p w:rsidR="009626AA" w:rsidRPr="009626AA" w:rsidRDefault="00AB340C" w:rsidP="009626AA">
      <w:pPr>
        <w:pStyle w:val="Normlnweb"/>
        <w:spacing w:before="0" w:beforeAutospacing="0" w:after="480" w:afterAutospacing="0" w:line="270" w:lineRule="atLeast"/>
        <w:jc w:val="center"/>
        <w:textAlignment w:val="baseline"/>
        <w:rPr>
          <w:b/>
          <w:color w:val="000000"/>
          <w:sz w:val="36"/>
          <w:szCs w:val="36"/>
        </w:rPr>
      </w:pPr>
      <w:r w:rsidRPr="009626AA">
        <w:rPr>
          <w:b/>
          <w:color w:val="000000"/>
          <w:sz w:val="36"/>
          <w:szCs w:val="36"/>
        </w:rPr>
        <w:t xml:space="preserve">od </w:t>
      </w:r>
      <w:r w:rsidR="007924E0">
        <w:rPr>
          <w:b/>
          <w:color w:val="000000"/>
          <w:sz w:val="36"/>
          <w:szCs w:val="36"/>
        </w:rPr>
        <w:t>1. 7. 2020</w:t>
      </w:r>
      <w:r w:rsidRPr="009626AA">
        <w:rPr>
          <w:b/>
          <w:color w:val="000000"/>
          <w:sz w:val="36"/>
          <w:szCs w:val="36"/>
        </w:rPr>
        <w:t xml:space="preserve"> do </w:t>
      </w:r>
      <w:r w:rsidR="007924E0">
        <w:rPr>
          <w:b/>
          <w:color w:val="000000"/>
          <w:sz w:val="36"/>
          <w:szCs w:val="36"/>
        </w:rPr>
        <w:t>12. 7. 2020</w:t>
      </w:r>
      <w:r w:rsidRPr="009626AA">
        <w:rPr>
          <w:b/>
          <w:color w:val="000000"/>
          <w:sz w:val="36"/>
          <w:szCs w:val="36"/>
        </w:rPr>
        <w:t>.</w:t>
      </w:r>
    </w:p>
    <w:p w:rsidR="00BF298C" w:rsidRDefault="00AB340C" w:rsidP="00AB340C">
      <w:pPr>
        <w:pStyle w:val="Normlnweb"/>
        <w:spacing w:before="0" w:beforeAutospacing="0" w:after="480" w:afterAutospacing="0" w:line="270" w:lineRule="atLeast"/>
        <w:jc w:val="both"/>
        <w:textAlignment w:val="baseline"/>
        <w:rPr>
          <w:color w:val="000000"/>
        </w:rPr>
      </w:pPr>
      <w:r w:rsidRPr="009626AA">
        <w:rPr>
          <w:color w:val="000000"/>
        </w:rPr>
        <w:t>Následně se mateřská škola z důvodu údržby a čerpání dovolených uzavře.</w:t>
      </w:r>
    </w:p>
    <w:p w:rsidR="00AB340C" w:rsidRPr="009626AA" w:rsidRDefault="00AB340C" w:rsidP="00AB340C">
      <w:pPr>
        <w:pStyle w:val="Normlnweb"/>
        <w:spacing w:before="0" w:beforeAutospacing="0" w:after="480" w:afterAutospacing="0" w:line="270" w:lineRule="atLeast"/>
        <w:jc w:val="both"/>
        <w:textAlignment w:val="baseline"/>
        <w:rPr>
          <w:color w:val="000000"/>
        </w:rPr>
      </w:pPr>
      <w:r w:rsidRPr="009626AA">
        <w:rPr>
          <w:color w:val="000000"/>
        </w:rPr>
        <w:t xml:space="preserve"> Nástup do mateřské školy bude </w:t>
      </w:r>
      <w:r w:rsidR="007924E0">
        <w:rPr>
          <w:color w:val="000000"/>
        </w:rPr>
        <w:t>poté 1</w:t>
      </w:r>
      <w:r w:rsidR="009626AA" w:rsidRPr="009626AA">
        <w:rPr>
          <w:color w:val="000000"/>
        </w:rPr>
        <w:t>. září</w:t>
      </w:r>
      <w:r w:rsidR="007924E0">
        <w:rPr>
          <w:color w:val="000000"/>
        </w:rPr>
        <w:t xml:space="preserve"> 2020</w:t>
      </w:r>
      <w:r w:rsidRPr="009626AA">
        <w:rPr>
          <w:color w:val="000000"/>
        </w:rPr>
        <w:t>.</w:t>
      </w:r>
    </w:p>
    <w:p w:rsidR="00AB340C" w:rsidRPr="009626AA" w:rsidRDefault="00AB340C" w:rsidP="00AB340C">
      <w:pPr>
        <w:pStyle w:val="Normlnweb"/>
        <w:spacing w:before="0" w:beforeAutospacing="0" w:after="480" w:afterAutospacing="0" w:line="270" w:lineRule="atLeast"/>
        <w:jc w:val="both"/>
        <w:textAlignment w:val="baseline"/>
        <w:rPr>
          <w:color w:val="000000"/>
        </w:rPr>
      </w:pPr>
      <w:r w:rsidRPr="009626AA">
        <w:rPr>
          <w:color w:val="000000"/>
          <w:shd w:val="clear" w:color="auto" w:fill="FFFFFF"/>
        </w:rPr>
        <w:t>Mateřské školy jsou v prázdninovém období otevřeny pro děti zaměstnaných rodičů, kteří nemají možnost zajistit dítěti jinou formu péče v době prázdnin.</w:t>
      </w:r>
      <w:r w:rsidRPr="009626AA">
        <w:rPr>
          <w:rStyle w:val="apple-converted-space"/>
          <w:color w:val="000000"/>
          <w:shd w:val="clear" w:color="auto" w:fill="FFFFFF"/>
        </w:rPr>
        <w:t> </w:t>
      </w:r>
    </w:p>
    <w:p w:rsidR="009626AA" w:rsidRPr="009626AA" w:rsidRDefault="004D3869" w:rsidP="00AB340C">
      <w:pPr>
        <w:pStyle w:val="Normlnweb"/>
        <w:spacing w:before="0" w:beforeAutospacing="0" w:after="48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>Zákonní zástupci dětí, kteří</w:t>
      </w:r>
      <w:r w:rsidR="00AB340C" w:rsidRPr="009626AA">
        <w:rPr>
          <w:color w:val="000000"/>
        </w:rPr>
        <w:t xml:space="preserve"> mají o prázdninový provoz zájem</w:t>
      </w:r>
      <w:r w:rsidR="009626AA" w:rsidRPr="009626AA">
        <w:rPr>
          <w:color w:val="000000"/>
        </w:rPr>
        <w:t>,</w:t>
      </w:r>
      <w:r w:rsidR="00AB340C" w:rsidRPr="009626AA">
        <w:rPr>
          <w:color w:val="000000"/>
        </w:rPr>
        <w:t xml:space="preserve"> vyplní závaznou přihlášku a do </w:t>
      </w:r>
      <w:r w:rsidR="003A1630">
        <w:rPr>
          <w:b/>
          <w:color w:val="000000"/>
        </w:rPr>
        <w:t>30. května</w:t>
      </w:r>
      <w:r w:rsidR="006E0381">
        <w:rPr>
          <w:b/>
          <w:color w:val="000000"/>
        </w:rPr>
        <w:t xml:space="preserve"> 2020</w:t>
      </w:r>
      <w:r w:rsidR="00AB340C" w:rsidRPr="009626AA">
        <w:rPr>
          <w:color w:val="000000"/>
        </w:rPr>
        <w:t xml:space="preserve"> </w:t>
      </w:r>
      <w:r>
        <w:rPr>
          <w:color w:val="000000"/>
        </w:rPr>
        <w:t xml:space="preserve">ji </w:t>
      </w:r>
      <w:r w:rsidR="00AB340C" w:rsidRPr="009626AA">
        <w:rPr>
          <w:color w:val="000000"/>
        </w:rPr>
        <w:t>odevzdají v mateřské škole</w:t>
      </w:r>
      <w:r w:rsidR="007924E0">
        <w:rPr>
          <w:color w:val="000000"/>
        </w:rPr>
        <w:t>, nebo odešlou e-mailem na ms@msstredokluky.cz</w:t>
      </w:r>
      <w:r w:rsidR="00AB340C" w:rsidRPr="009626AA">
        <w:rPr>
          <w:color w:val="000000"/>
        </w:rPr>
        <w:t xml:space="preserve">. Ředitelka mateřské školy v případě toho, že se nahlásí více dětí, než je </w:t>
      </w:r>
      <w:r w:rsidR="009626AA" w:rsidRPr="009626AA">
        <w:rPr>
          <w:color w:val="000000"/>
        </w:rPr>
        <w:t xml:space="preserve">volná </w:t>
      </w:r>
      <w:r w:rsidR="00AB340C" w:rsidRPr="009626AA">
        <w:rPr>
          <w:color w:val="000000"/>
        </w:rPr>
        <w:t>kapacita, využije elektronického losování. V případě losu, který padne jen na jednoho sourozence</w:t>
      </w:r>
      <w:r w:rsidR="009626AA" w:rsidRPr="009626AA">
        <w:rPr>
          <w:color w:val="000000"/>
        </w:rPr>
        <w:t>,</w:t>
      </w:r>
      <w:r w:rsidR="00AB340C" w:rsidRPr="009626AA">
        <w:rPr>
          <w:color w:val="000000"/>
        </w:rPr>
        <w:t xml:space="preserve"> se </w:t>
      </w:r>
      <w:r w:rsidR="009626AA" w:rsidRPr="009626AA">
        <w:rPr>
          <w:color w:val="000000"/>
        </w:rPr>
        <w:t>přijímají oba sourozenci.</w:t>
      </w:r>
      <w:r w:rsidR="00AB340C" w:rsidRPr="009626AA">
        <w:rPr>
          <w:color w:val="000000"/>
        </w:rPr>
        <w:t xml:space="preserve"> </w:t>
      </w:r>
      <w:r w:rsidR="009626AA">
        <w:rPr>
          <w:color w:val="000000"/>
        </w:rPr>
        <w:t xml:space="preserve">Seznam přijatých dětí bude </w:t>
      </w:r>
      <w:r w:rsidR="00A65445">
        <w:rPr>
          <w:color w:val="000000"/>
        </w:rPr>
        <w:t>1. června</w:t>
      </w:r>
      <w:r w:rsidR="009626AA">
        <w:rPr>
          <w:color w:val="000000"/>
        </w:rPr>
        <w:t xml:space="preserve"> vyvěšen na nástěnce mateřské školy.</w:t>
      </w:r>
      <w:bookmarkStart w:id="0" w:name="_GoBack"/>
      <w:bookmarkEnd w:id="0"/>
    </w:p>
    <w:p w:rsidR="00AB340C" w:rsidRPr="009626AA" w:rsidRDefault="009626AA" w:rsidP="00AB340C">
      <w:pPr>
        <w:pStyle w:val="Normlnweb"/>
        <w:spacing w:before="0" w:beforeAutospacing="0" w:after="480" w:afterAutospacing="0" w:line="270" w:lineRule="atLeast"/>
        <w:jc w:val="both"/>
        <w:textAlignment w:val="baseline"/>
        <w:rPr>
          <w:color w:val="000000"/>
        </w:rPr>
      </w:pPr>
      <w:r w:rsidRPr="009626AA">
        <w:rPr>
          <w:color w:val="000000"/>
        </w:rPr>
        <w:t>Přihlášeným rodičům bude účtováno poměrné školné a obědy v předstihu. Nezaplacení školného a stravného včas bude znamenat vyloučení z prázdninového provozu.</w:t>
      </w:r>
      <w:r w:rsidR="00AB340C" w:rsidRPr="009626AA">
        <w:rPr>
          <w:color w:val="000000"/>
        </w:rPr>
        <w:br/>
        <w:t>Z výše uvedených důvodů proto prosíme, pečlivě zvažte umístění svého dítěte do mateřské školy během prázdninového provozu.</w:t>
      </w:r>
    </w:p>
    <w:p w:rsidR="00AB340C" w:rsidRPr="009626AA" w:rsidRDefault="00AB340C" w:rsidP="009626AA">
      <w:pPr>
        <w:pStyle w:val="Normlnweb"/>
        <w:spacing w:before="0" w:beforeAutospacing="0" w:after="480" w:afterAutospacing="0" w:line="270" w:lineRule="atLeast"/>
        <w:jc w:val="right"/>
        <w:textAlignment w:val="baseline"/>
        <w:rPr>
          <w:color w:val="000000"/>
        </w:rPr>
      </w:pPr>
      <w:r w:rsidRPr="009626AA">
        <w:rPr>
          <w:color w:val="000000"/>
        </w:rPr>
        <w:t>Se srdečným pozdravem</w:t>
      </w:r>
      <w:r w:rsidR="009626AA">
        <w:rPr>
          <w:color w:val="000000"/>
        </w:rPr>
        <w:t>,</w:t>
      </w:r>
    </w:p>
    <w:p w:rsidR="009626AA" w:rsidRPr="009626AA" w:rsidRDefault="006E0381" w:rsidP="009626AA">
      <w:pPr>
        <w:pStyle w:val="Normlnweb"/>
        <w:spacing w:before="0" w:beforeAutospacing="0" w:after="480" w:afterAutospacing="0" w:line="270" w:lineRule="atLeast"/>
        <w:jc w:val="right"/>
        <w:textAlignment w:val="baseline"/>
        <w:rPr>
          <w:color w:val="000000"/>
        </w:rPr>
      </w:pPr>
      <w:r>
        <w:rPr>
          <w:iCs/>
          <w:color w:val="000000"/>
        </w:rPr>
        <w:t xml:space="preserve">Tereza </w:t>
      </w:r>
      <w:proofErr w:type="spellStart"/>
      <w:r>
        <w:rPr>
          <w:iCs/>
          <w:color w:val="000000"/>
        </w:rPr>
        <w:t>Pulchartová</w:t>
      </w:r>
      <w:proofErr w:type="spellEnd"/>
    </w:p>
    <w:p w:rsidR="00AB340C" w:rsidRDefault="00AB340C" w:rsidP="00AB340C"/>
    <w:sectPr w:rsidR="00AB34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A9" w:rsidRDefault="00D560A9" w:rsidP="009626AA">
      <w:pPr>
        <w:spacing w:after="0" w:line="240" w:lineRule="auto"/>
      </w:pPr>
      <w:r>
        <w:separator/>
      </w:r>
    </w:p>
  </w:endnote>
  <w:endnote w:type="continuationSeparator" w:id="0">
    <w:p w:rsidR="00D560A9" w:rsidRDefault="00D560A9" w:rsidP="0096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A9" w:rsidRDefault="00D560A9" w:rsidP="009626AA">
      <w:pPr>
        <w:spacing w:after="0" w:line="240" w:lineRule="auto"/>
      </w:pPr>
      <w:r>
        <w:separator/>
      </w:r>
    </w:p>
  </w:footnote>
  <w:footnote w:type="continuationSeparator" w:id="0">
    <w:p w:rsidR="00D560A9" w:rsidRDefault="00D560A9" w:rsidP="0096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AA" w:rsidRPr="009626AA" w:rsidRDefault="009626AA" w:rsidP="009626AA">
    <w:pPr>
      <w:pStyle w:val="Zhlav"/>
      <w:jc w:val="center"/>
      <w:rPr>
        <w:rFonts w:ascii="Times New Roman" w:hAnsi="Times New Roman" w:cs="Times New Roman"/>
      </w:rPr>
    </w:pPr>
    <w:r w:rsidRPr="009626AA">
      <w:rPr>
        <w:rFonts w:ascii="Times New Roman" w:hAnsi="Times New Roman" w:cs="Times New Roman"/>
      </w:rPr>
      <w:t>Mateřská škola Středokluky, příspěvková organizace</w:t>
    </w:r>
  </w:p>
  <w:p w:rsidR="009626AA" w:rsidRPr="009626AA" w:rsidRDefault="009626AA" w:rsidP="009626AA">
    <w:pPr>
      <w:pStyle w:val="Zhlav"/>
      <w:jc w:val="center"/>
      <w:rPr>
        <w:rFonts w:ascii="Times New Roman" w:hAnsi="Times New Roman" w:cs="Times New Roman"/>
      </w:rPr>
    </w:pPr>
    <w:r w:rsidRPr="009626AA">
      <w:rPr>
        <w:rFonts w:ascii="Times New Roman" w:hAnsi="Times New Roman" w:cs="Times New Roman"/>
      </w:rPr>
      <w:t>Starý vrch 102, 252 68 Středokluky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C"/>
    <w:rsid w:val="00097CC1"/>
    <w:rsid w:val="000A5317"/>
    <w:rsid w:val="00374F44"/>
    <w:rsid w:val="003A1630"/>
    <w:rsid w:val="004D3869"/>
    <w:rsid w:val="006A76B5"/>
    <w:rsid w:val="006E0381"/>
    <w:rsid w:val="0077430A"/>
    <w:rsid w:val="007924E0"/>
    <w:rsid w:val="007A09DA"/>
    <w:rsid w:val="008958B4"/>
    <w:rsid w:val="009626AA"/>
    <w:rsid w:val="00A65445"/>
    <w:rsid w:val="00AB340C"/>
    <w:rsid w:val="00BF298C"/>
    <w:rsid w:val="00C70C3B"/>
    <w:rsid w:val="00D560A9"/>
    <w:rsid w:val="00DA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75D"/>
  <w15:chartTrackingRefBased/>
  <w15:docId w15:val="{1F4FDFDA-EC91-4355-ABB2-B291383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B340C"/>
  </w:style>
  <w:style w:type="paragraph" w:styleId="Zhlav">
    <w:name w:val="header"/>
    <w:basedOn w:val="Normln"/>
    <w:link w:val="ZhlavChar"/>
    <w:uiPriority w:val="99"/>
    <w:unhideWhenUsed/>
    <w:rsid w:val="0096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AA"/>
  </w:style>
  <w:style w:type="paragraph" w:styleId="Zpat">
    <w:name w:val="footer"/>
    <w:basedOn w:val="Normln"/>
    <w:link w:val="ZpatChar"/>
    <w:uiPriority w:val="99"/>
    <w:unhideWhenUsed/>
    <w:rsid w:val="0096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AA"/>
  </w:style>
  <w:style w:type="paragraph" w:styleId="Textbubliny">
    <w:name w:val="Balloon Text"/>
    <w:basedOn w:val="Normln"/>
    <w:link w:val="TextbublinyChar"/>
    <w:uiPriority w:val="99"/>
    <w:semiHidden/>
    <w:unhideWhenUsed/>
    <w:rsid w:val="004D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lenovo</cp:lastModifiedBy>
  <cp:revision>5</cp:revision>
  <cp:lastPrinted>2019-04-26T07:47:00Z</cp:lastPrinted>
  <dcterms:created xsi:type="dcterms:W3CDTF">2020-05-13T20:55:00Z</dcterms:created>
  <dcterms:modified xsi:type="dcterms:W3CDTF">2020-05-13T21:13:00Z</dcterms:modified>
</cp:coreProperties>
</file>